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97163" w14:textId="389B1A22" w:rsidR="00665674" w:rsidRDefault="00665674" w:rsidP="00665674">
      <w:pPr>
        <w:jc w:val="center"/>
      </w:pPr>
      <w:r>
        <w:t>Group Essay Planning and Introduction</w:t>
      </w:r>
    </w:p>
    <w:p w14:paraId="2771C3AE" w14:textId="5069AB32" w:rsidR="0078380B" w:rsidRDefault="00871B04" w:rsidP="00665674">
      <w:pPr>
        <w:jc w:val="center"/>
      </w:pPr>
      <w:r>
        <w:t>Introduction</w:t>
      </w:r>
    </w:p>
    <w:p w14:paraId="00023908" w14:textId="2258164A" w:rsidR="00871B04" w:rsidRDefault="009D0092">
      <w:r>
        <w:t xml:space="preserve">Exemplar: </w:t>
      </w:r>
    </w:p>
    <w:p w14:paraId="285BD9BE" w14:textId="77777777" w:rsidR="009D0092" w:rsidRDefault="009D0092"/>
    <w:p w14:paraId="2A8A8283" w14:textId="4791E9E2" w:rsidR="00871B04" w:rsidRDefault="00871B04">
      <w:r w:rsidRPr="009D0092">
        <w:rPr>
          <w:b/>
          <w:bCs/>
        </w:rPr>
        <w:t>Text</w:t>
      </w:r>
      <w:r>
        <w:t xml:space="preserve">: Little Ride Riding Hood </w:t>
      </w:r>
    </w:p>
    <w:p w14:paraId="43C66928" w14:textId="2DBCF19C" w:rsidR="00871B04" w:rsidRDefault="00871B04"/>
    <w:p w14:paraId="448DAB7D" w14:textId="06FB02E5" w:rsidR="00871B04" w:rsidRDefault="00871B04">
      <w:r w:rsidRPr="009D0092">
        <w:rPr>
          <w:b/>
          <w:bCs/>
        </w:rPr>
        <w:t>Lens</w:t>
      </w:r>
      <w:r>
        <w:t xml:space="preserve">: Feminism </w:t>
      </w:r>
    </w:p>
    <w:p w14:paraId="66AAC8B5" w14:textId="40E2A677" w:rsidR="00871B04" w:rsidRDefault="00871B04"/>
    <w:p w14:paraId="5218ED7C" w14:textId="008BE673" w:rsidR="00871B04" w:rsidRPr="009D0092" w:rsidRDefault="00871B04">
      <w:pPr>
        <w:rPr>
          <w:b/>
          <w:bCs/>
        </w:rPr>
      </w:pPr>
      <w:r w:rsidRPr="009D0092">
        <w:rPr>
          <w:b/>
          <w:bCs/>
        </w:rPr>
        <w:t xml:space="preserve">Theme Extrapolated through a feminist reading: </w:t>
      </w:r>
    </w:p>
    <w:p w14:paraId="1214777D" w14:textId="43AD8E2D" w:rsidR="00665674" w:rsidRDefault="00665674"/>
    <w:p w14:paraId="0A48B140" w14:textId="104A37D3" w:rsidR="00871B04" w:rsidRDefault="00871B04">
      <w:r>
        <w:t>Feminine individuals are rendered helpless within a patriarchy due to the oppressive power exerted by the dominant male group.</w:t>
      </w:r>
    </w:p>
    <w:p w14:paraId="13E89187" w14:textId="1F192A7C" w:rsidR="00871B04" w:rsidRDefault="00871B04"/>
    <w:p w14:paraId="237F9B02" w14:textId="0AF1FD37" w:rsidR="00C67680" w:rsidRPr="009D0092" w:rsidRDefault="00C67680">
      <w:pPr>
        <w:rPr>
          <w:b/>
          <w:bCs/>
        </w:rPr>
      </w:pPr>
      <w:r w:rsidRPr="009D0092">
        <w:rPr>
          <w:b/>
          <w:bCs/>
        </w:rPr>
        <w:t xml:space="preserve">Turned into a general non-critical lens </w:t>
      </w:r>
      <w:r w:rsidR="00665674" w:rsidRPr="009D0092">
        <w:rPr>
          <w:b/>
          <w:bCs/>
        </w:rPr>
        <w:t>statement</w:t>
      </w:r>
      <w:r w:rsidRPr="009D0092">
        <w:rPr>
          <w:b/>
          <w:bCs/>
        </w:rPr>
        <w:t xml:space="preserve">: </w:t>
      </w:r>
    </w:p>
    <w:p w14:paraId="15DED2DB" w14:textId="77777777" w:rsidR="00C67680" w:rsidRDefault="00C67680"/>
    <w:p w14:paraId="439113AA" w14:textId="732A29AA" w:rsidR="00871B04" w:rsidRDefault="00C67680">
      <w:r>
        <w:t>A</w:t>
      </w:r>
      <w:r w:rsidR="00871B04">
        <w:t xml:space="preserve">n individual’s ability to pursue a course of action </w:t>
      </w:r>
      <w:r>
        <w:t xml:space="preserve">is greatly diminished </w:t>
      </w:r>
      <w:r w:rsidR="00871B04">
        <w:t xml:space="preserve">when faced with oppressive powers. </w:t>
      </w:r>
    </w:p>
    <w:p w14:paraId="108876A6" w14:textId="5E3C791F" w:rsidR="00871B04" w:rsidRDefault="00871B04"/>
    <w:p w14:paraId="50FF8AA7" w14:textId="438D9832" w:rsidR="00871B04" w:rsidRDefault="00871B04">
      <w:r>
        <w:t xml:space="preserve">Planning </w:t>
      </w:r>
    </w:p>
    <w:p w14:paraId="43BE9C4A" w14:textId="338D4F87" w:rsidR="00871B04" w:rsidRDefault="00871B04"/>
    <w:p w14:paraId="4F30AFC1" w14:textId="77777777" w:rsidR="00C67680" w:rsidRDefault="00C67680"/>
    <w:p w14:paraId="69676B83" w14:textId="03B2A242" w:rsidR="00665674" w:rsidRPr="00665674" w:rsidRDefault="00665674" w:rsidP="00665674">
      <w:pPr>
        <w:jc w:val="center"/>
        <w:rPr>
          <w:b/>
          <w:bCs/>
        </w:rPr>
      </w:pPr>
      <w:r>
        <w:rPr>
          <w:b/>
          <w:bCs/>
        </w:rPr>
        <w:t xml:space="preserve">Done on </w:t>
      </w:r>
      <w:r w:rsidR="009D0092">
        <w:rPr>
          <w:b/>
          <w:bCs/>
        </w:rPr>
        <w:t xml:space="preserve">the </w:t>
      </w:r>
      <w:r>
        <w:rPr>
          <w:b/>
          <w:bCs/>
        </w:rPr>
        <w:t>board</w:t>
      </w:r>
    </w:p>
    <w:p w14:paraId="333B1A7C" w14:textId="7D73CE86" w:rsidR="00871B04" w:rsidRDefault="00871B04"/>
    <w:p w14:paraId="5EC6F5D2" w14:textId="6FDECE8A" w:rsidR="00871B04" w:rsidRDefault="00871B04"/>
    <w:p w14:paraId="51A669E2" w14:textId="508D94B5" w:rsidR="007C4254" w:rsidRDefault="007C4254">
      <w:r>
        <w:t>Introduction</w:t>
      </w:r>
    </w:p>
    <w:p w14:paraId="5A8E16B5" w14:textId="180A0169" w:rsidR="007C4254" w:rsidRDefault="007C4254">
      <w:bookmarkStart w:id="0" w:name="_GoBack"/>
      <w:bookmarkEnd w:id="0"/>
    </w:p>
    <w:p w14:paraId="31B13137" w14:textId="7FE35DAC" w:rsidR="00C67680" w:rsidRPr="00665674" w:rsidRDefault="007C4254" w:rsidP="00665674">
      <w:pPr>
        <w:pStyle w:val="ListParagraph"/>
        <w:numPr>
          <w:ilvl w:val="0"/>
          <w:numId w:val="4"/>
        </w:numPr>
      </w:pPr>
      <w:r w:rsidRPr="00665674">
        <w:rPr>
          <w:b/>
          <w:bCs/>
        </w:rPr>
        <w:t xml:space="preserve">General </w:t>
      </w:r>
      <w:proofErr w:type="gramStart"/>
      <w:r w:rsidRPr="00665674">
        <w:rPr>
          <w:b/>
          <w:bCs/>
        </w:rPr>
        <w:t>Statement</w:t>
      </w:r>
      <w:r>
        <w:t xml:space="preserve">  (</w:t>
      </w:r>
      <w:proofErr w:type="gramEnd"/>
      <w:r>
        <w:t xml:space="preserve">Overview of both theory and METAPHORICAL IDEAS </w:t>
      </w:r>
      <w:r w:rsidR="00665674">
        <w:t xml:space="preserve">YOU WILL BE DISCUSSING </w:t>
      </w:r>
      <w:r>
        <w:t xml:space="preserve">IN TERMS) </w:t>
      </w:r>
    </w:p>
    <w:p w14:paraId="123B6956" w14:textId="77777777" w:rsidR="00665674" w:rsidRDefault="00665674">
      <w:pPr>
        <w:rPr>
          <w:i/>
          <w:iCs/>
          <w:sz w:val="23"/>
          <w:szCs w:val="23"/>
        </w:rPr>
      </w:pPr>
    </w:p>
    <w:p w14:paraId="1C2ACEA4" w14:textId="74343753" w:rsidR="007C4254" w:rsidRDefault="007C4254">
      <w:pPr>
        <w:rPr>
          <w:i/>
          <w:iCs/>
          <w:sz w:val="23"/>
          <w:szCs w:val="23"/>
        </w:rPr>
      </w:pPr>
      <w:r w:rsidRPr="007C4254">
        <w:rPr>
          <w:i/>
          <w:iCs/>
          <w:sz w:val="23"/>
          <w:szCs w:val="23"/>
        </w:rPr>
        <w:t>Feminist literary criticism aims to find the power structures between male and female and use these structures to better understand the position of female equality within and outside of textual context, leading to a better thematic interpretation of a text.</w:t>
      </w:r>
      <w:r w:rsidRPr="007C4254">
        <w:rPr>
          <w:sz w:val="23"/>
          <w:szCs w:val="23"/>
        </w:rPr>
        <w:t xml:space="preserve"> </w:t>
      </w:r>
      <w:r>
        <w:rPr>
          <w:i/>
          <w:iCs/>
          <w:sz w:val="23"/>
          <w:szCs w:val="23"/>
        </w:rPr>
        <w:t xml:space="preserve">Many traditional </w:t>
      </w:r>
      <w:proofErr w:type="gramStart"/>
      <w:r>
        <w:rPr>
          <w:i/>
          <w:iCs/>
          <w:sz w:val="23"/>
          <w:szCs w:val="23"/>
        </w:rPr>
        <w:t>text</w:t>
      </w:r>
      <w:proofErr w:type="gramEnd"/>
      <w:r>
        <w:rPr>
          <w:i/>
          <w:iCs/>
          <w:sz w:val="23"/>
          <w:szCs w:val="23"/>
        </w:rPr>
        <w:t xml:space="preserve"> that contain</w:t>
      </w:r>
      <w:r w:rsidRPr="007C4254">
        <w:rPr>
          <w:i/>
          <w:iCs/>
          <w:sz w:val="23"/>
          <w:szCs w:val="23"/>
        </w:rPr>
        <w:t xml:space="preserve"> traditional gender </w:t>
      </w:r>
      <w:r>
        <w:rPr>
          <w:i/>
          <w:iCs/>
          <w:sz w:val="23"/>
          <w:szCs w:val="23"/>
        </w:rPr>
        <w:t>stereotypes</w:t>
      </w:r>
      <w:r w:rsidRPr="007C4254">
        <w:rPr>
          <w:i/>
          <w:iCs/>
          <w:sz w:val="23"/>
          <w:szCs w:val="23"/>
        </w:rPr>
        <w:t xml:space="preserve"> of femininity,</w:t>
      </w:r>
      <w:r>
        <w:rPr>
          <w:i/>
          <w:iCs/>
          <w:sz w:val="23"/>
          <w:szCs w:val="23"/>
        </w:rPr>
        <w:t xml:space="preserve"> demonstrate that</w:t>
      </w:r>
      <w:r w:rsidRPr="007C4254">
        <w:rPr>
          <w:i/>
          <w:iCs/>
          <w:sz w:val="23"/>
          <w:szCs w:val="23"/>
        </w:rPr>
        <w:t xml:space="preserve"> women, within a patriarchy, are powerless to both men’s desires and are incapable of helping themselves.</w:t>
      </w:r>
    </w:p>
    <w:p w14:paraId="0D9C87B0" w14:textId="490E20A9" w:rsidR="007C4254" w:rsidRDefault="007C4254">
      <w:pPr>
        <w:rPr>
          <w:i/>
          <w:iCs/>
          <w:sz w:val="23"/>
          <w:szCs w:val="23"/>
        </w:rPr>
      </w:pPr>
    </w:p>
    <w:p w14:paraId="3E07D64D" w14:textId="690BDCD7" w:rsidR="007C4254" w:rsidRPr="00665674" w:rsidRDefault="007C4254" w:rsidP="00665674">
      <w:pPr>
        <w:pStyle w:val="ListParagraph"/>
        <w:numPr>
          <w:ilvl w:val="0"/>
          <w:numId w:val="4"/>
        </w:numPr>
        <w:rPr>
          <w:sz w:val="23"/>
          <w:szCs w:val="23"/>
        </w:rPr>
      </w:pPr>
      <w:r w:rsidRPr="00665674">
        <w:rPr>
          <w:b/>
          <w:bCs/>
          <w:sz w:val="23"/>
          <w:szCs w:val="23"/>
        </w:rPr>
        <w:t>Précis</w:t>
      </w:r>
      <w:r w:rsidRPr="00665674">
        <w:rPr>
          <w:sz w:val="23"/>
          <w:szCs w:val="23"/>
        </w:rPr>
        <w:t xml:space="preserve"> (This is based on your planning and should deliver your argument in </w:t>
      </w:r>
      <w:r w:rsidRPr="00665674">
        <w:rPr>
          <w:b/>
          <w:bCs/>
          <w:sz w:val="23"/>
          <w:szCs w:val="23"/>
        </w:rPr>
        <w:t>THREE PRESENT-TENSE SENTENCES</w:t>
      </w:r>
      <w:r w:rsidRPr="00665674">
        <w:rPr>
          <w:sz w:val="23"/>
          <w:szCs w:val="23"/>
        </w:rPr>
        <w:t xml:space="preserve"> – You also introduce your text here.</w:t>
      </w:r>
      <w:r w:rsidR="00944915" w:rsidRPr="00665674">
        <w:rPr>
          <w:sz w:val="23"/>
          <w:szCs w:val="23"/>
        </w:rPr>
        <w:t xml:space="preserve"> You should use the sequence: Initially, however and consequently. </w:t>
      </w:r>
    </w:p>
    <w:p w14:paraId="0BD792D2" w14:textId="77777777" w:rsidR="00944915" w:rsidRDefault="00944915"/>
    <w:p w14:paraId="23C4C92F" w14:textId="6AA0E07A" w:rsidR="00944915" w:rsidRPr="00C67680" w:rsidRDefault="00944915" w:rsidP="00944915">
      <w:pPr>
        <w:pStyle w:val="ListParagraph"/>
        <w:numPr>
          <w:ilvl w:val="0"/>
          <w:numId w:val="1"/>
        </w:numPr>
        <w:rPr>
          <w:i/>
          <w:iCs/>
        </w:rPr>
      </w:pPr>
      <w:r w:rsidRPr="00C67680">
        <w:rPr>
          <w:i/>
          <w:iCs/>
        </w:rPr>
        <w:t xml:space="preserve">In “Little Red Riding Hood” by The </w:t>
      </w:r>
      <w:proofErr w:type="spellStart"/>
      <w:r w:rsidRPr="00C67680">
        <w:rPr>
          <w:i/>
          <w:iCs/>
        </w:rPr>
        <w:t>Brother’s</w:t>
      </w:r>
      <w:proofErr w:type="spellEnd"/>
      <w:r w:rsidRPr="00C67680">
        <w:rPr>
          <w:i/>
          <w:iCs/>
        </w:rPr>
        <w:t xml:space="preserve"> Grimm, Red is </w:t>
      </w:r>
      <w:r w:rsidRPr="00C67680">
        <w:rPr>
          <w:b/>
          <w:bCs/>
          <w:i/>
          <w:iCs/>
        </w:rPr>
        <w:t>initially</w:t>
      </w:r>
      <w:r w:rsidRPr="00C67680">
        <w:rPr>
          <w:i/>
          <w:iCs/>
        </w:rPr>
        <w:t xml:space="preserve"> portrayed as an overly feminine and naïve female character being tasked by her mother to bring refreshments to her sick grandmother in the woods and is warned to steer clear of any strangers – especially male strangers. </w:t>
      </w:r>
    </w:p>
    <w:p w14:paraId="1350066D" w14:textId="77777777" w:rsidR="00944915" w:rsidRPr="00C67680" w:rsidRDefault="00944915">
      <w:pPr>
        <w:rPr>
          <w:i/>
          <w:iCs/>
        </w:rPr>
      </w:pPr>
    </w:p>
    <w:p w14:paraId="23F7271D" w14:textId="7DEE934E" w:rsidR="007C4254" w:rsidRPr="00C67680" w:rsidRDefault="00944915" w:rsidP="00944915">
      <w:pPr>
        <w:pStyle w:val="ListParagraph"/>
        <w:numPr>
          <w:ilvl w:val="0"/>
          <w:numId w:val="1"/>
        </w:numPr>
        <w:rPr>
          <w:i/>
          <w:iCs/>
        </w:rPr>
      </w:pPr>
      <w:r w:rsidRPr="00C67680">
        <w:rPr>
          <w:i/>
          <w:iCs/>
        </w:rPr>
        <w:lastRenderedPageBreak/>
        <w:t xml:space="preserve">However, </w:t>
      </w:r>
      <w:r w:rsidR="00C67680">
        <w:rPr>
          <w:i/>
          <w:iCs/>
        </w:rPr>
        <w:t>a</w:t>
      </w:r>
      <w:r w:rsidRPr="00C67680">
        <w:rPr>
          <w:i/>
          <w:iCs/>
        </w:rPr>
        <w:t xml:space="preserve">long her travels, Red is accosted and questioned by a wolf, who represents masculinity, along her travels, and he takes advantage of her feminine naivete, finding out details of her errand and destination. </w:t>
      </w:r>
    </w:p>
    <w:p w14:paraId="39F7B33F" w14:textId="77777777" w:rsidR="00944915" w:rsidRPr="00C67680" w:rsidRDefault="00944915" w:rsidP="00944915">
      <w:pPr>
        <w:pStyle w:val="ListParagraph"/>
        <w:rPr>
          <w:i/>
          <w:iCs/>
        </w:rPr>
      </w:pPr>
    </w:p>
    <w:p w14:paraId="37650A47" w14:textId="1AB6E63E" w:rsidR="00944915" w:rsidRPr="00C67680" w:rsidRDefault="00944915" w:rsidP="00944915">
      <w:pPr>
        <w:pStyle w:val="ListParagraph"/>
        <w:numPr>
          <w:ilvl w:val="0"/>
          <w:numId w:val="1"/>
        </w:numPr>
        <w:rPr>
          <w:i/>
          <w:iCs/>
        </w:rPr>
      </w:pPr>
      <w:r w:rsidRPr="00C67680">
        <w:rPr>
          <w:i/>
          <w:iCs/>
        </w:rPr>
        <w:t>Con</w:t>
      </w:r>
      <w:r w:rsidR="00C67680" w:rsidRPr="00C67680">
        <w:rPr>
          <w:i/>
          <w:iCs/>
        </w:rPr>
        <w:t xml:space="preserve">sequently, </w:t>
      </w:r>
      <w:r w:rsidR="00C67680" w:rsidRPr="00C67680">
        <w:rPr>
          <w:i/>
          <w:iCs/>
          <w:sz w:val="23"/>
          <w:szCs w:val="23"/>
        </w:rPr>
        <w:t xml:space="preserve">the wolf races to Little Red Riding Hood’s Grandmother’s home to devour the grandmother </w:t>
      </w:r>
      <w:r w:rsidR="00C67680" w:rsidRPr="00C67680">
        <w:rPr>
          <w:i/>
          <w:iCs/>
          <w:sz w:val="23"/>
          <w:szCs w:val="23"/>
        </w:rPr>
        <w:t>and then devours</w:t>
      </w:r>
      <w:r w:rsidR="00C67680" w:rsidRPr="00C67680">
        <w:rPr>
          <w:i/>
          <w:iCs/>
          <w:sz w:val="23"/>
          <w:szCs w:val="23"/>
        </w:rPr>
        <w:t xml:space="preserve"> Little Red Riding Hood upon </w:t>
      </w:r>
      <w:r w:rsidR="00C67680" w:rsidRPr="00C67680">
        <w:rPr>
          <w:i/>
          <w:iCs/>
          <w:sz w:val="23"/>
          <w:szCs w:val="23"/>
        </w:rPr>
        <w:t>her</w:t>
      </w:r>
      <w:r w:rsidR="00C67680" w:rsidRPr="00C67680">
        <w:rPr>
          <w:i/>
          <w:iCs/>
          <w:sz w:val="23"/>
          <w:szCs w:val="23"/>
        </w:rPr>
        <w:t xml:space="preserve"> arrival</w:t>
      </w:r>
      <w:r w:rsidR="00C67680" w:rsidRPr="00C67680">
        <w:rPr>
          <w:i/>
          <w:iCs/>
          <w:sz w:val="23"/>
          <w:szCs w:val="23"/>
        </w:rPr>
        <w:t>; unable to rescue herself, Red and her Grandmother are rescued by a passing male huntsman male</w:t>
      </w:r>
    </w:p>
    <w:p w14:paraId="3A481F7C" w14:textId="77777777" w:rsidR="00944915" w:rsidRPr="00944915" w:rsidRDefault="00944915" w:rsidP="00944915">
      <w:pPr>
        <w:pStyle w:val="ListParagraph"/>
        <w:rPr>
          <w:sz w:val="23"/>
          <w:szCs w:val="23"/>
        </w:rPr>
      </w:pPr>
    </w:p>
    <w:p w14:paraId="04BBF6CC" w14:textId="132C1512" w:rsidR="00944915" w:rsidRDefault="00944915" w:rsidP="00C67680"/>
    <w:p w14:paraId="1D311B79" w14:textId="661475AB" w:rsidR="00C67680" w:rsidRDefault="00C67680" w:rsidP="00665674">
      <w:pPr>
        <w:pStyle w:val="ListParagraph"/>
        <w:numPr>
          <w:ilvl w:val="0"/>
          <w:numId w:val="4"/>
        </w:numPr>
      </w:pPr>
      <w:r w:rsidRPr="00665674">
        <w:rPr>
          <w:b/>
          <w:bCs/>
        </w:rPr>
        <w:t>Thesis</w:t>
      </w:r>
      <w:r>
        <w:t xml:space="preserve"> (This is the main idea that you are going to be discussing in your essay) </w:t>
      </w:r>
    </w:p>
    <w:p w14:paraId="39F31530" w14:textId="3D8093C7" w:rsidR="00C67680" w:rsidRPr="00C67680" w:rsidRDefault="00C67680" w:rsidP="00C67680">
      <w:pPr>
        <w:rPr>
          <w:i/>
          <w:iCs/>
        </w:rPr>
      </w:pPr>
    </w:p>
    <w:p w14:paraId="2F13F960" w14:textId="4AF4DB59" w:rsidR="00C67680" w:rsidRPr="00C67680" w:rsidRDefault="00C67680" w:rsidP="00C67680">
      <w:pPr>
        <w:rPr>
          <w:i/>
          <w:iCs/>
        </w:rPr>
      </w:pPr>
      <w:r w:rsidRPr="00C67680">
        <w:rPr>
          <w:i/>
          <w:iCs/>
        </w:rPr>
        <w:t>A</w:t>
      </w:r>
      <w:r>
        <w:rPr>
          <w:i/>
          <w:iCs/>
        </w:rPr>
        <w:t>s</w:t>
      </w:r>
      <w:r w:rsidRPr="00C67680">
        <w:rPr>
          <w:i/>
          <w:iCs/>
        </w:rPr>
        <w:t xml:space="preserve"> Little Red Riding Hood demonstrates, </w:t>
      </w:r>
      <w:r w:rsidRPr="00C67680">
        <w:rPr>
          <w:i/>
          <w:iCs/>
        </w:rPr>
        <w:t>Feminine individuals are rendered helpless within a patriarchy due to the oppressive power exerted by the dominant male group.</w:t>
      </w:r>
    </w:p>
    <w:p w14:paraId="08B1FBC2" w14:textId="75B9D2D5" w:rsidR="00C67680" w:rsidRDefault="00C67680" w:rsidP="00C67680"/>
    <w:p w14:paraId="74DA3CFF" w14:textId="7362FA25" w:rsidR="00C67680" w:rsidRDefault="00C67680" w:rsidP="00C67680"/>
    <w:p w14:paraId="372352DB" w14:textId="77E09F39" w:rsidR="00C67680" w:rsidRDefault="00C67680" w:rsidP="00C67680">
      <w:r>
        <w:t xml:space="preserve">Put it together into a paragraph: </w:t>
      </w:r>
    </w:p>
    <w:p w14:paraId="7F4935B4" w14:textId="6FE72334" w:rsidR="00C67680" w:rsidRDefault="00C67680" w:rsidP="00C67680"/>
    <w:p w14:paraId="113E7788" w14:textId="247C56C7" w:rsidR="00C67680" w:rsidRDefault="00C67680" w:rsidP="00C67680"/>
    <w:p w14:paraId="5119D6E0" w14:textId="66BD2517" w:rsidR="00C67680" w:rsidRDefault="00C67680" w:rsidP="00C67680">
      <w:r w:rsidRPr="00665674">
        <w:rPr>
          <w:sz w:val="23"/>
          <w:szCs w:val="23"/>
        </w:rPr>
        <w:t xml:space="preserve">Feminist literary criticism aims to find the power structures between male and female and use these structures to better understand the position of female equality within and outside of textual context, leading to a better thematic interpretation of a text. Many traditional </w:t>
      </w:r>
      <w:proofErr w:type="gramStart"/>
      <w:r w:rsidRPr="00665674">
        <w:rPr>
          <w:sz w:val="23"/>
          <w:szCs w:val="23"/>
        </w:rPr>
        <w:t>text</w:t>
      </w:r>
      <w:proofErr w:type="gramEnd"/>
      <w:r w:rsidRPr="00665674">
        <w:rPr>
          <w:sz w:val="23"/>
          <w:szCs w:val="23"/>
        </w:rPr>
        <w:t xml:space="preserve"> that contain traditional gender stereotypes of femininity, demonstrate that women, within a patriarchy, are powerless to both men’s desires and are incapable of helping themselves.</w:t>
      </w:r>
      <w:r w:rsidRPr="00665674">
        <w:t xml:space="preserve"> </w:t>
      </w:r>
      <w:r w:rsidRPr="00665674">
        <w:rPr>
          <w:u w:val="single"/>
        </w:rPr>
        <w:t>The plight of feminine oppression is demonstrated</w:t>
      </w:r>
      <w:r w:rsidRPr="00665674">
        <w:t xml:space="preserve"> i</w:t>
      </w:r>
      <w:r w:rsidRPr="00665674">
        <w:t xml:space="preserve">n “Little Red Riding Hood” by The </w:t>
      </w:r>
      <w:proofErr w:type="spellStart"/>
      <w:r w:rsidRPr="00665674">
        <w:t>Brother’s</w:t>
      </w:r>
      <w:proofErr w:type="spellEnd"/>
      <w:r w:rsidRPr="00665674">
        <w:t xml:space="preserve"> Grimm, </w:t>
      </w:r>
      <w:r w:rsidRPr="00665674">
        <w:t xml:space="preserve">when </w:t>
      </w:r>
      <w:r w:rsidRPr="00665674">
        <w:t xml:space="preserve">Red is </w:t>
      </w:r>
      <w:r w:rsidRPr="00665674">
        <w:rPr>
          <w:b/>
          <w:bCs/>
        </w:rPr>
        <w:t>initially</w:t>
      </w:r>
      <w:r w:rsidRPr="00665674">
        <w:t xml:space="preserve"> portrayed as an overly feminine and naïve female character being tasked by her mother to bring refreshments to her sick grandmother in the woods and is warned to steer clear of any strangers – especially male strangers. However, </w:t>
      </w:r>
      <w:r w:rsidRPr="00665674">
        <w:t>a</w:t>
      </w:r>
      <w:r w:rsidRPr="00665674">
        <w:t xml:space="preserve">long her travels, Red is accosted and questioned by a wolf, who represents masculinity, along her travels, and he takes advantage of her feminine naivete, finding out details of her errand and destination. </w:t>
      </w:r>
      <w:r w:rsidRPr="00665674">
        <w:t>c</w:t>
      </w:r>
      <w:r w:rsidRPr="00665674">
        <w:t xml:space="preserve">onsequently, </w:t>
      </w:r>
      <w:r w:rsidRPr="00665674">
        <w:rPr>
          <w:sz w:val="23"/>
          <w:szCs w:val="23"/>
        </w:rPr>
        <w:t>the wolf races to Little Red Riding Hood’s Grandmother’s home to devour the grandmother and then devours Little Red Riding Hood upon her arrival; unable to rescue herself, Red and her Grandmother are rescued by a passing male huntsman</w:t>
      </w:r>
      <w:r w:rsidR="00665674" w:rsidRPr="00665674">
        <w:rPr>
          <w:sz w:val="23"/>
          <w:szCs w:val="23"/>
        </w:rPr>
        <w:t xml:space="preserve">. </w:t>
      </w:r>
      <w:r w:rsidR="00665674" w:rsidRPr="00665674">
        <w:t>As Little Red Riding Hood demonstrates, Feminine individuals are rendered helpless within a patriarchy due to the oppressive power exerted by the dominant male group</w:t>
      </w:r>
      <w:r w:rsidR="00665674" w:rsidRPr="00665674">
        <w:t>.</w:t>
      </w:r>
    </w:p>
    <w:p w14:paraId="0144BFBF" w14:textId="457CB470" w:rsidR="009D0092" w:rsidRDefault="009D0092" w:rsidP="00C67680"/>
    <w:p w14:paraId="5C23136A" w14:textId="4D1466C9" w:rsidR="009D0092" w:rsidRDefault="009D0092" w:rsidP="00C67680">
      <w:pPr>
        <w:rPr>
          <w:b/>
          <w:bCs/>
        </w:rPr>
      </w:pPr>
      <w:r>
        <w:rPr>
          <w:b/>
          <w:bCs/>
        </w:rPr>
        <w:t xml:space="preserve">Conclusion: </w:t>
      </w:r>
    </w:p>
    <w:p w14:paraId="22B806DC" w14:textId="2CB66E09" w:rsidR="009D0092" w:rsidRPr="009D0092" w:rsidRDefault="009D0092" w:rsidP="00C67680">
      <w:r>
        <w:t xml:space="preserve">Should be written after you’ve put together your response, but essentially it is the introduction constructed backwards. </w:t>
      </w:r>
    </w:p>
    <w:sectPr w:rsidR="009D0092" w:rsidRPr="009D0092" w:rsidSect="00131D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1620A"/>
    <w:multiLevelType w:val="hybridMultilevel"/>
    <w:tmpl w:val="E55C8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44335"/>
    <w:multiLevelType w:val="hybridMultilevel"/>
    <w:tmpl w:val="DAC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0381F"/>
    <w:multiLevelType w:val="hybridMultilevel"/>
    <w:tmpl w:val="E55C8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C6A11"/>
    <w:multiLevelType w:val="hybridMultilevel"/>
    <w:tmpl w:val="E55C8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04"/>
    <w:rsid w:val="00131DB8"/>
    <w:rsid w:val="003F6F88"/>
    <w:rsid w:val="004673E7"/>
    <w:rsid w:val="00665674"/>
    <w:rsid w:val="0078380B"/>
    <w:rsid w:val="007C4254"/>
    <w:rsid w:val="00871B04"/>
    <w:rsid w:val="008A4967"/>
    <w:rsid w:val="00943983"/>
    <w:rsid w:val="00944915"/>
    <w:rsid w:val="009D0092"/>
    <w:rsid w:val="00C67680"/>
    <w:rsid w:val="00FD46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516E"/>
  <w15:chartTrackingRefBased/>
  <w15:docId w15:val="{98A4E587-6A83-2C42-A828-C1B3FD67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Sieben</dc:creator>
  <cp:keywords/>
  <dc:description/>
  <cp:lastModifiedBy>Byron Sieben</cp:lastModifiedBy>
  <cp:revision>1</cp:revision>
  <cp:lastPrinted>2019-10-03T14:50:00Z</cp:lastPrinted>
  <dcterms:created xsi:type="dcterms:W3CDTF">2019-10-02T17:21:00Z</dcterms:created>
  <dcterms:modified xsi:type="dcterms:W3CDTF">2019-10-03T15:03:00Z</dcterms:modified>
</cp:coreProperties>
</file>